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F8F" w:rsidRDefault="002C2625" w:rsidP="002C2625">
      <w:pPr>
        <w:pStyle w:val="NoSpacing"/>
        <w:rPr>
          <w:b/>
          <w:sz w:val="24"/>
          <w:szCs w:val="24"/>
        </w:rPr>
      </w:pPr>
      <w:r>
        <w:rPr>
          <w:b/>
          <w:sz w:val="24"/>
          <w:szCs w:val="24"/>
        </w:rPr>
        <w:t>Monthly Minutes</w:t>
      </w:r>
    </w:p>
    <w:p w:rsidR="002C2625" w:rsidRDefault="002C2625" w:rsidP="002C2625">
      <w:pPr>
        <w:pStyle w:val="NoSpacing"/>
        <w:rPr>
          <w:b/>
          <w:sz w:val="24"/>
          <w:szCs w:val="24"/>
        </w:rPr>
      </w:pPr>
      <w:r>
        <w:rPr>
          <w:b/>
          <w:sz w:val="24"/>
          <w:szCs w:val="24"/>
        </w:rPr>
        <w:t>February 19, 2020</w:t>
      </w:r>
    </w:p>
    <w:p w:rsidR="002C2625" w:rsidRDefault="002C2625" w:rsidP="002C2625">
      <w:pPr>
        <w:pStyle w:val="NoSpacing"/>
        <w:rPr>
          <w:b/>
          <w:sz w:val="24"/>
          <w:szCs w:val="24"/>
        </w:rPr>
      </w:pPr>
    </w:p>
    <w:p w:rsidR="002C2625" w:rsidRDefault="002C2625" w:rsidP="002C2625">
      <w:pPr>
        <w:pStyle w:val="NoSpacing"/>
        <w:rPr>
          <w:sz w:val="24"/>
          <w:szCs w:val="24"/>
        </w:rPr>
      </w:pPr>
      <w:r>
        <w:rPr>
          <w:b/>
          <w:sz w:val="24"/>
          <w:szCs w:val="24"/>
        </w:rPr>
        <w:t xml:space="preserve">Roll Call: </w:t>
      </w:r>
      <w:r>
        <w:rPr>
          <w:sz w:val="24"/>
          <w:szCs w:val="24"/>
        </w:rPr>
        <w:t>Board members that answered to roll call Penrod, Wilson and Thompson presides. Board members absent Cartwright and Kiso.  Also present J. Jones.</w:t>
      </w:r>
    </w:p>
    <w:p w:rsidR="002C2625" w:rsidRDefault="002C2625" w:rsidP="002C2625">
      <w:pPr>
        <w:pStyle w:val="NoSpacing"/>
        <w:rPr>
          <w:sz w:val="24"/>
          <w:szCs w:val="24"/>
        </w:rPr>
      </w:pPr>
    </w:p>
    <w:p w:rsidR="002C2625" w:rsidRDefault="002C2625" w:rsidP="002C2625">
      <w:pPr>
        <w:pStyle w:val="NoSpacing"/>
        <w:rPr>
          <w:sz w:val="24"/>
          <w:szCs w:val="24"/>
        </w:rPr>
      </w:pPr>
      <w:r>
        <w:rPr>
          <w:b/>
          <w:sz w:val="24"/>
          <w:szCs w:val="24"/>
        </w:rPr>
        <w:t xml:space="preserve">Approval of Monthly minutes 01/15/2020: </w:t>
      </w:r>
      <w:r>
        <w:rPr>
          <w:sz w:val="24"/>
          <w:szCs w:val="24"/>
        </w:rPr>
        <w:t xml:space="preserve">motion was made by Board member Wilson to accept monthly minutes as presented and second by Board member Penrod.  On a call by the chair for ayes and nays motion carried. </w:t>
      </w:r>
    </w:p>
    <w:p w:rsidR="002C2625" w:rsidRDefault="002C2625" w:rsidP="002C2625">
      <w:pPr>
        <w:pStyle w:val="NoSpacing"/>
        <w:rPr>
          <w:sz w:val="24"/>
          <w:szCs w:val="24"/>
        </w:rPr>
      </w:pPr>
    </w:p>
    <w:p w:rsidR="002C2625" w:rsidRDefault="002C2625" w:rsidP="002C2625">
      <w:pPr>
        <w:pStyle w:val="NoSpacing"/>
        <w:rPr>
          <w:sz w:val="24"/>
          <w:szCs w:val="24"/>
        </w:rPr>
      </w:pPr>
      <w:r>
        <w:rPr>
          <w:b/>
          <w:sz w:val="24"/>
          <w:szCs w:val="24"/>
        </w:rPr>
        <w:t xml:space="preserve">Approval of Treasurer’s Report and Monthly Bills: </w:t>
      </w:r>
      <w:r>
        <w:rPr>
          <w:sz w:val="24"/>
          <w:szCs w:val="24"/>
        </w:rPr>
        <w:t>motion was made by Board member Penrod to accept treasurer’s report and to pay monthly bills as presented and second by Board member Wilson.  On a call by the chair for ayes and nays motion carried.</w:t>
      </w:r>
    </w:p>
    <w:p w:rsidR="002C2625" w:rsidRDefault="002C2625" w:rsidP="002C2625">
      <w:pPr>
        <w:pStyle w:val="NoSpacing"/>
        <w:rPr>
          <w:sz w:val="24"/>
          <w:szCs w:val="24"/>
        </w:rPr>
      </w:pPr>
    </w:p>
    <w:p w:rsidR="002C2625" w:rsidRDefault="002C2625" w:rsidP="002C2625">
      <w:pPr>
        <w:pStyle w:val="NoSpacing"/>
        <w:rPr>
          <w:sz w:val="24"/>
          <w:szCs w:val="24"/>
        </w:rPr>
      </w:pPr>
      <w:r>
        <w:rPr>
          <w:b/>
          <w:sz w:val="24"/>
          <w:szCs w:val="24"/>
        </w:rPr>
        <w:t xml:space="preserve">Approval of adjustments to utility billing: </w:t>
      </w:r>
      <w:r>
        <w:rPr>
          <w:sz w:val="24"/>
          <w:szCs w:val="24"/>
        </w:rPr>
        <w:t>motion was made by Board member Wilson to accept adjustments to utility billing as presented and second by Board member Penrod.  On a call by the chair for ayes and nays motion carried.</w:t>
      </w:r>
    </w:p>
    <w:p w:rsidR="002C2625" w:rsidRDefault="002C2625" w:rsidP="002C2625">
      <w:pPr>
        <w:pStyle w:val="NoSpacing"/>
        <w:rPr>
          <w:sz w:val="24"/>
          <w:szCs w:val="24"/>
        </w:rPr>
      </w:pPr>
    </w:p>
    <w:p w:rsidR="002C2625" w:rsidRDefault="002C2625" w:rsidP="002C2625">
      <w:pPr>
        <w:pStyle w:val="NoSpacing"/>
        <w:rPr>
          <w:b/>
          <w:sz w:val="24"/>
          <w:szCs w:val="24"/>
        </w:rPr>
      </w:pPr>
      <w:r>
        <w:rPr>
          <w:b/>
          <w:sz w:val="24"/>
          <w:szCs w:val="24"/>
        </w:rPr>
        <w:t>Approval of Leak Adjustment Bryon Ivlow, Jonathan Brocato, Teresa Threlkeld:</w:t>
      </w:r>
    </w:p>
    <w:p w:rsidR="002C2625" w:rsidRDefault="002C2625" w:rsidP="002C2625">
      <w:pPr>
        <w:pStyle w:val="NoSpacing"/>
        <w:rPr>
          <w:b/>
          <w:sz w:val="24"/>
          <w:szCs w:val="24"/>
        </w:rPr>
      </w:pPr>
    </w:p>
    <w:p w:rsidR="002C2625" w:rsidRDefault="006C5301" w:rsidP="002C2625">
      <w:pPr>
        <w:pStyle w:val="NoSpacing"/>
        <w:rPr>
          <w:sz w:val="24"/>
          <w:szCs w:val="24"/>
        </w:rPr>
      </w:pPr>
      <w:r>
        <w:rPr>
          <w:b/>
          <w:sz w:val="24"/>
          <w:szCs w:val="24"/>
        </w:rPr>
        <w:t xml:space="preserve">Bryon Ivlow, 7552 SE Sycamore: </w:t>
      </w:r>
      <w:r>
        <w:rPr>
          <w:sz w:val="24"/>
          <w:szCs w:val="24"/>
        </w:rPr>
        <w:t xml:space="preserve">leak adjustment application was reviewed by the board.  Motion was made by Board member Penrod to approve application in the amount of $172.88 and second by Board member Wilson.  On a call by the chair for ayes and nays motion carried.  </w:t>
      </w:r>
    </w:p>
    <w:p w:rsidR="006C5301" w:rsidRDefault="006C5301" w:rsidP="002C2625">
      <w:pPr>
        <w:pStyle w:val="NoSpacing"/>
        <w:rPr>
          <w:sz w:val="24"/>
          <w:szCs w:val="24"/>
        </w:rPr>
      </w:pPr>
    </w:p>
    <w:p w:rsidR="006C5301" w:rsidRDefault="006C5301" w:rsidP="002C2625">
      <w:pPr>
        <w:pStyle w:val="NoSpacing"/>
        <w:rPr>
          <w:sz w:val="24"/>
          <w:szCs w:val="24"/>
        </w:rPr>
      </w:pPr>
      <w:r>
        <w:rPr>
          <w:b/>
          <w:sz w:val="24"/>
          <w:szCs w:val="24"/>
        </w:rPr>
        <w:t>Theresa Threlkeld, 17406 NE 176</w:t>
      </w:r>
      <w:r w:rsidRPr="006C5301">
        <w:rPr>
          <w:b/>
          <w:sz w:val="24"/>
          <w:szCs w:val="24"/>
          <w:vertAlign w:val="superscript"/>
        </w:rPr>
        <w:t>th</w:t>
      </w:r>
      <w:r>
        <w:rPr>
          <w:b/>
          <w:sz w:val="24"/>
          <w:szCs w:val="24"/>
        </w:rPr>
        <w:t xml:space="preserve">: </w:t>
      </w:r>
      <w:r>
        <w:rPr>
          <w:sz w:val="24"/>
          <w:szCs w:val="24"/>
        </w:rPr>
        <w:t xml:space="preserve">leak adjustment application was reviewed by the board.  Motion was made by Board member Penrod to table leak application to research more information to be put on next month’s agenda and to waive </w:t>
      </w:r>
      <w:r w:rsidR="00731C6D">
        <w:rPr>
          <w:sz w:val="24"/>
          <w:szCs w:val="24"/>
        </w:rPr>
        <w:t>penalties</w:t>
      </w:r>
      <w:r>
        <w:rPr>
          <w:sz w:val="24"/>
          <w:szCs w:val="24"/>
        </w:rPr>
        <w:t xml:space="preserve"> this month and second by Board member Wilson.  On a call by the chair for ayes and nays motion carried.</w:t>
      </w:r>
    </w:p>
    <w:p w:rsidR="006C5301" w:rsidRDefault="006C5301" w:rsidP="002C2625">
      <w:pPr>
        <w:pStyle w:val="NoSpacing"/>
        <w:rPr>
          <w:sz w:val="24"/>
          <w:szCs w:val="24"/>
        </w:rPr>
      </w:pPr>
    </w:p>
    <w:p w:rsidR="006C5301" w:rsidRDefault="006C5301" w:rsidP="002C2625">
      <w:pPr>
        <w:pStyle w:val="NoSpacing"/>
        <w:rPr>
          <w:sz w:val="24"/>
          <w:szCs w:val="24"/>
        </w:rPr>
      </w:pPr>
      <w:r>
        <w:rPr>
          <w:b/>
          <w:sz w:val="24"/>
          <w:szCs w:val="24"/>
        </w:rPr>
        <w:t>Jonathan Brocato 16003 NE 174</w:t>
      </w:r>
      <w:r w:rsidRPr="006C5301">
        <w:rPr>
          <w:b/>
          <w:sz w:val="24"/>
          <w:szCs w:val="24"/>
          <w:vertAlign w:val="superscript"/>
        </w:rPr>
        <w:t>th</w:t>
      </w:r>
      <w:r>
        <w:rPr>
          <w:b/>
          <w:sz w:val="24"/>
          <w:szCs w:val="24"/>
        </w:rPr>
        <w:t xml:space="preserve"> St.: </w:t>
      </w:r>
      <w:r>
        <w:rPr>
          <w:sz w:val="24"/>
          <w:szCs w:val="24"/>
        </w:rPr>
        <w:t>leak adjustment application was reviewed by the board.  Motion was made by Board member Penrod to table leak application to research more information to be put on next mont</w:t>
      </w:r>
      <w:r w:rsidR="00731C6D">
        <w:rPr>
          <w:sz w:val="24"/>
          <w:szCs w:val="24"/>
        </w:rPr>
        <w:t>h’s agenda and to waive penalties</w:t>
      </w:r>
      <w:r>
        <w:rPr>
          <w:sz w:val="24"/>
          <w:szCs w:val="24"/>
        </w:rPr>
        <w:t xml:space="preserve"> this month</w:t>
      </w:r>
      <w:r w:rsidR="007B125A">
        <w:rPr>
          <w:sz w:val="24"/>
          <w:szCs w:val="24"/>
        </w:rPr>
        <w:t xml:space="preserve"> and second by Board member Wilson.  On a call by the chair for ayes and nays motion carried.  </w:t>
      </w:r>
    </w:p>
    <w:p w:rsidR="007B125A" w:rsidRDefault="007B125A" w:rsidP="002C2625">
      <w:pPr>
        <w:pStyle w:val="NoSpacing"/>
        <w:rPr>
          <w:sz w:val="24"/>
          <w:szCs w:val="24"/>
        </w:rPr>
      </w:pPr>
    </w:p>
    <w:p w:rsidR="007B125A" w:rsidRDefault="007B125A" w:rsidP="002C2625">
      <w:pPr>
        <w:pStyle w:val="NoSpacing"/>
        <w:rPr>
          <w:sz w:val="24"/>
          <w:szCs w:val="24"/>
        </w:rPr>
      </w:pPr>
      <w:r>
        <w:rPr>
          <w:b/>
          <w:sz w:val="24"/>
          <w:szCs w:val="24"/>
        </w:rPr>
        <w:t xml:space="preserve">Discuss/Approve water line extension: Ron Bogue, Bogue Road: </w:t>
      </w:r>
      <w:r>
        <w:rPr>
          <w:sz w:val="24"/>
          <w:szCs w:val="24"/>
        </w:rPr>
        <w:t xml:space="preserve">Mr. Bogue discussed with the board extending water line service to </w:t>
      </w:r>
      <w:r w:rsidR="00D90EF7">
        <w:rPr>
          <w:sz w:val="24"/>
          <w:szCs w:val="24"/>
        </w:rPr>
        <w:t>their</w:t>
      </w:r>
      <w:r>
        <w:rPr>
          <w:sz w:val="24"/>
          <w:szCs w:val="24"/>
        </w:rPr>
        <w:t xml:space="preserve"> properties, we would like to purchase four (4) meters to service three (3) houses and</w:t>
      </w:r>
      <w:r w:rsidR="00D90EF7">
        <w:rPr>
          <w:sz w:val="24"/>
          <w:szCs w:val="24"/>
        </w:rPr>
        <w:t xml:space="preserve"> a</w:t>
      </w:r>
      <w:r>
        <w:rPr>
          <w:sz w:val="24"/>
          <w:szCs w:val="24"/>
        </w:rPr>
        <w:t xml:space="preserve"> livestock building. Once the properties are hooked up w</w:t>
      </w:r>
      <w:r w:rsidR="00731C6D">
        <w:rPr>
          <w:sz w:val="24"/>
          <w:szCs w:val="24"/>
        </w:rPr>
        <w:t>e would solely use the district’s</w:t>
      </w:r>
      <w:r>
        <w:rPr>
          <w:sz w:val="24"/>
          <w:szCs w:val="24"/>
        </w:rPr>
        <w:t xml:space="preserve"> water.  </w:t>
      </w:r>
    </w:p>
    <w:p w:rsidR="00D90EF7" w:rsidRDefault="007B125A" w:rsidP="002C2625">
      <w:pPr>
        <w:pStyle w:val="NoSpacing"/>
        <w:rPr>
          <w:sz w:val="24"/>
          <w:szCs w:val="24"/>
        </w:rPr>
      </w:pPr>
      <w:r>
        <w:rPr>
          <w:sz w:val="24"/>
          <w:szCs w:val="24"/>
        </w:rPr>
        <w:t>There was further di</w:t>
      </w:r>
      <w:r w:rsidR="003E5DE5">
        <w:rPr>
          <w:sz w:val="24"/>
          <w:szCs w:val="24"/>
        </w:rPr>
        <w:t>scussion on this issue.  Board President</w:t>
      </w:r>
      <w:r>
        <w:rPr>
          <w:sz w:val="24"/>
          <w:szCs w:val="24"/>
        </w:rPr>
        <w:t xml:space="preserve"> Thompson said the district would have to do some research on</w:t>
      </w:r>
      <w:r w:rsidR="00D90EF7">
        <w:rPr>
          <w:sz w:val="24"/>
          <w:szCs w:val="24"/>
        </w:rPr>
        <w:t xml:space="preserve"> extending water line service down Bogue Road.  </w:t>
      </w:r>
    </w:p>
    <w:p w:rsidR="007B125A" w:rsidRDefault="00731C6D" w:rsidP="002C2625">
      <w:pPr>
        <w:pStyle w:val="NoSpacing"/>
        <w:rPr>
          <w:sz w:val="24"/>
          <w:szCs w:val="24"/>
        </w:rPr>
      </w:pPr>
      <w:r>
        <w:rPr>
          <w:sz w:val="24"/>
          <w:szCs w:val="24"/>
        </w:rPr>
        <w:t>J. Jones with Decker</w:t>
      </w:r>
      <w:r w:rsidR="00D90EF7">
        <w:rPr>
          <w:sz w:val="24"/>
          <w:szCs w:val="24"/>
        </w:rPr>
        <w:t xml:space="preserve"> will do cost study of extending water line down Bogue Road and bring back to next month’s meeting.</w:t>
      </w:r>
    </w:p>
    <w:p w:rsidR="00D90EF7" w:rsidRDefault="00D90EF7" w:rsidP="002C2625">
      <w:pPr>
        <w:pStyle w:val="NoSpacing"/>
        <w:rPr>
          <w:sz w:val="24"/>
          <w:szCs w:val="24"/>
        </w:rPr>
      </w:pPr>
    </w:p>
    <w:p w:rsidR="00D90EF7" w:rsidRDefault="00D90EF7" w:rsidP="002C2625">
      <w:pPr>
        <w:pStyle w:val="NoSpacing"/>
        <w:rPr>
          <w:sz w:val="24"/>
          <w:szCs w:val="24"/>
        </w:rPr>
      </w:pPr>
      <w:r>
        <w:rPr>
          <w:b/>
          <w:sz w:val="24"/>
          <w:szCs w:val="24"/>
        </w:rPr>
        <w:t xml:space="preserve">Decker’s report of operations, monthly billing and water quality: </w:t>
      </w:r>
      <w:r>
        <w:rPr>
          <w:sz w:val="24"/>
          <w:szCs w:val="24"/>
        </w:rPr>
        <w:t xml:space="preserve">J. Jones presented report to the board (copy enclosed as part of these minutes) </w:t>
      </w:r>
      <w:r w:rsidR="006A7C43">
        <w:rPr>
          <w:sz w:val="24"/>
          <w:szCs w:val="24"/>
        </w:rPr>
        <w:t>the new admin bu</w:t>
      </w:r>
      <w:r w:rsidR="009B00E1">
        <w:rPr>
          <w:sz w:val="24"/>
          <w:szCs w:val="24"/>
        </w:rPr>
        <w:t>ilding is ready for metal, exterior</w:t>
      </w:r>
      <w:r w:rsidR="006A7C43">
        <w:rPr>
          <w:sz w:val="24"/>
          <w:szCs w:val="24"/>
        </w:rPr>
        <w:t xml:space="preserve"> walls are done and new deck is complete.  </w:t>
      </w:r>
    </w:p>
    <w:p w:rsidR="006A7C43" w:rsidRDefault="006A7C43" w:rsidP="002C2625">
      <w:pPr>
        <w:pStyle w:val="NoSpacing"/>
        <w:rPr>
          <w:sz w:val="24"/>
          <w:szCs w:val="24"/>
        </w:rPr>
      </w:pPr>
      <w:r>
        <w:rPr>
          <w:sz w:val="24"/>
          <w:szCs w:val="24"/>
        </w:rPr>
        <w:t xml:space="preserve">First section of </w:t>
      </w:r>
      <w:r w:rsidR="003E5DE5">
        <w:rPr>
          <w:sz w:val="24"/>
          <w:szCs w:val="24"/>
        </w:rPr>
        <w:t>water line replacement is complete and</w:t>
      </w:r>
      <w:r>
        <w:rPr>
          <w:sz w:val="24"/>
          <w:szCs w:val="24"/>
        </w:rPr>
        <w:t xml:space="preserve"> flushing new line should be ready next week.</w:t>
      </w:r>
    </w:p>
    <w:p w:rsidR="006A7C43" w:rsidRDefault="006A7C43" w:rsidP="002C2625">
      <w:pPr>
        <w:pStyle w:val="NoSpacing"/>
        <w:rPr>
          <w:sz w:val="24"/>
          <w:szCs w:val="24"/>
        </w:rPr>
      </w:pPr>
      <w:r>
        <w:rPr>
          <w:sz w:val="24"/>
          <w:szCs w:val="24"/>
        </w:rPr>
        <w:t>Decker</w:t>
      </w:r>
      <w:r w:rsidR="003E5DE5">
        <w:rPr>
          <w:sz w:val="24"/>
          <w:szCs w:val="24"/>
        </w:rPr>
        <w:t xml:space="preserve"> will meet</w:t>
      </w:r>
      <w:r>
        <w:rPr>
          <w:sz w:val="24"/>
          <w:szCs w:val="24"/>
        </w:rPr>
        <w:t xml:space="preserve"> with Nelson Surveying Monday morning at 9:00 a.m. regarding rest of surveying.  Easements for well</w:t>
      </w:r>
      <w:r w:rsidR="003E5DE5">
        <w:rPr>
          <w:sz w:val="24"/>
          <w:szCs w:val="24"/>
        </w:rPr>
        <w:t>s</w:t>
      </w:r>
      <w:r>
        <w:rPr>
          <w:sz w:val="24"/>
          <w:szCs w:val="24"/>
        </w:rPr>
        <w:t xml:space="preserve"> four and five are done.</w:t>
      </w:r>
    </w:p>
    <w:p w:rsidR="006A7C43" w:rsidRDefault="006A7C43" w:rsidP="002C2625">
      <w:pPr>
        <w:pStyle w:val="NoSpacing"/>
        <w:rPr>
          <w:sz w:val="24"/>
          <w:szCs w:val="24"/>
        </w:rPr>
      </w:pPr>
    </w:p>
    <w:p w:rsidR="006A7C43" w:rsidRDefault="006A7C43" w:rsidP="002C2625">
      <w:pPr>
        <w:pStyle w:val="NoSpacing"/>
        <w:rPr>
          <w:sz w:val="24"/>
          <w:szCs w:val="24"/>
        </w:rPr>
      </w:pPr>
      <w:r>
        <w:rPr>
          <w:b/>
          <w:sz w:val="24"/>
          <w:szCs w:val="24"/>
        </w:rPr>
        <w:t xml:space="preserve">Public Comment: </w:t>
      </w:r>
      <w:r>
        <w:rPr>
          <w:sz w:val="24"/>
          <w:szCs w:val="24"/>
        </w:rPr>
        <w:t>public comment will be allotted five (5) minutes per speaker:   No public comment.</w:t>
      </w:r>
    </w:p>
    <w:p w:rsidR="006A7C43" w:rsidRDefault="006A7C43" w:rsidP="002C2625">
      <w:pPr>
        <w:pStyle w:val="NoSpacing"/>
        <w:rPr>
          <w:sz w:val="24"/>
          <w:szCs w:val="24"/>
        </w:rPr>
      </w:pPr>
    </w:p>
    <w:p w:rsidR="006A7C43" w:rsidRDefault="006A7C43" w:rsidP="002C2625">
      <w:pPr>
        <w:pStyle w:val="NoSpacing"/>
        <w:rPr>
          <w:sz w:val="24"/>
          <w:szCs w:val="24"/>
        </w:rPr>
      </w:pPr>
      <w:r>
        <w:rPr>
          <w:b/>
          <w:sz w:val="24"/>
          <w:szCs w:val="24"/>
        </w:rPr>
        <w:t xml:space="preserve">Board President Remarks:  </w:t>
      </w:r>
      <w:r>
        <w:rPr>
          <w:sz w:val="24"/>
          <w:szCs w:val="24"/>
        </w:rPr>
        <w:t>no remarks.</w:t>
      </w:r>
    </w:p>
    <w:p w:rsidR="006A7C43" w:rsidRDefault="006A7C43" w:rsidP="002C2625">
      <w:pPr>
        <w:pStyle w:val="NoSpacing"/>
        <w:rPr>
          <w:sz w:val="24"/>
          <w:szCs w:val="24"/>
        </w:rPr>
      </w:pPr>
    </w:p>
    <w:p w:rsidR="006A7C43" w:rsidRDefault="003E5DE5" w:rsidP="002C2625">
      <w:pPr>
        <w:pStyle w:val="NoSpacing"/>
        <w:rPr>
          <w:sz w:val="24"/>
          <w:szCs w:val="24"/>
        </w:rPr>
      </w:pPr>
      <w:r>
        <w:rPr>
          <w:b/>
          <w:sz w:val="24"/>
          <w:szCs w:val="24"/>
        </w:rPr>
        <w:t xml:space="preserve">Adjournment: </w:t>
      </w:r>
      <w:r>
        <w:rPr>
          <w:sz w:val="24"/>
          <w:szCs w:val="24"/>
        </w:rPr>
        <w:t xml:space="preserve">motion was made by Board member Penrod to adjourn this meeting and second by Board member Wilson.  On a call by the chair for ayes and nays motion carried.  </w:t>
      </w:r>
    </w:p>
    <w:p w:rsidR="003E5DE5" w:rsidRDefault="003E5DE5" w:rsidP="002C2625">
      <w:pPr>
        <w:pStyle w:val="NoSpacing"/>
        <w:rPr>
          <w:sz w:val="24"/>
          <w:szCs w:val="24"/>
        </w:rPr>
      </w:pPr>
    </w:p>
    <w:p w:rsidR="003E5DE5" w:rsidRDefault="003E5DE5" w:rsidP="002C2625">
      <w:pPr>
        <w:pStyle w:val="NoSpacing"/>
        <w:rPr>
          <w:sz w:val="24"/>
          <w:szCs w:val="24"/>
        </w:rPr>
      </w:pPr>
    </w:p>
    <w:p w:rsidR="003E5DE5" w:rsidRDefault="003E5DE5" w:rsidP="002C2625">
      <w:pPr>
        <w:pStyle w:val="NoSpacing"/>
        <w:rPr>
          <w:sz w:val="24"/>
          <w:szCs w:val="24"/>
        </w:rPr>
      </w:pPr>
      <w:r>
        <w:rPr>
          <w:sz w:val="24"/>
          <w:szCs w:val="24"/>
        </w:rPr>
        <w:t>Jack Thompson, ____________________________</w:t>
      </w:r>
    </w:p>
    <w:p w:rsidR="003E5DE5" w:rsidRDefault="003E5DE5" w:rsidP="002C2625">
      <w:pPr>
        <w:pStyle w:val="NoSpacing"/>
        <w:rPr>
          <w:sz w:val="24"/>
          <w:szCs w:val="24"/>
        </w:rPr>
      </w:pPr>
      <w:r>
        <w:rPr>
          <w:sz w:val="24"/>
          <w:szCs w:val="24"/>
        </w:rPr>
        <w:t>PWSD #3 President</w:t>
      </w:r>
    </w:p>
    <w:p w:rsidR="003E5DE5" w:rsidRDefault="003E5DE5" w:rsidP="002C2625">
      <w:pPr>
        <w:pStyle w:val="NoSpacing"/>
        <w:rPr>
          <w:sz w:val="24"/>
          <w:szCs w:val="24"/>
        </w:rPr>
      </w:pPr>
    </w:p>
    <w:p w:rsidR="003E5DE5" w:rsidRDefault="003E5DE5" w:rsidP="002C2625">
      <w:pPr>
        <w:pStyle w:val="NoSpacing"/>
        <w:rPr>
          <w:sz w:val="24"/>
          <w:szCs w:val="24"/>
        </w:rPr>
      </w:pPr>
    </w:p>
    <w:p w:rsidR="003E5DE5" w:rsidRDefault="003E5DE5" w:rsidP="002C2625">
      <w:pPr>
        <w:pStyle w:val="NoSpacing"/>
        <w:rPr>
          <w:sz w:val="24"/>
          <w:szCs w:val="24"/>
        </w:rPr>
      </w:pPr>
      <w:r>
        <w:rPr>
          <w:sz w:val="24"/>
          <w:szCs w:val="24"/>
        </w:rPr>
        <w:t xml:space="preserve">Attest: </w:t>
      </w:r>
    </w:p>
    <w:p w:rsidR="003E5DE5" w:rsidRDefault="003E5DE5" w:rsidP="002C2625">
      <w:pPr>
        <w:pStyle w:val="NoSpacing"/>
        <w:rPr>
          <w:sz w:val="24"/>
          <w:szCs w:val="24"/>
        </w:rPr>
      </w:pPr>
    </w:p>
    <w:p w:rsidR="003E5DE5" w:rsidRDefault="003E5DE5" w:rsidP="002C2625">
      <w:pPr>
        <w:pStyle w:val="NoSpacing"/>
        <w:rPr>
          <w:sz w:val="24"/>
          <w:szCs w:val="24"/>
        </w:rPr>
      </w:pPr>
    </w:p>
    <w:p w:rsidR="003E5DE5" w:rsidRDefault="003E5DE5" w:rsidP="002C2625">
      <w:pPr>
        <w:pStyle w:val="NoSpacing"/>
        <w:rPr>
          <w:sz w:val="24"/>
          <w:szCs w:val="24"/>
        </w:rPr>
      </w:pPr>
    </w:p>
    <w:p w:rsidR="003E5DE5" w:rsidRDefault="003E5DE5" w:rsidP="002C2625">
      <w:pPr>
        <w:pStyle w:val="NoSpacing"/>
        <w:rPr>
          <w:sz w:val="24"/>
          <w:szCs w:val="24"/>
        </w:rPr>
      </w:pPr>
      <w:r>
        <w:rPr>
          <w:sz w:val="24"/>
          <w:szCs w:val="24"/>
        </w:rPr>
        <w:t>Rita Waters, ______________________________</w:t>
      </w:r>
    </w:p>
    <w:p w:rsidR="003E5DE5" w:rsidRPr="003E5DE5" w:rsidRDefault="003E5DE5" w:rsidP="002C2625">
      <w:pPr>
        <w:pStyle w:val="NoSpacing"/>
        <w:rPr>
          <w:sz w:val="24"/>
          <w:szCs w:val="24"/>
        </w:rPr>
      </w:pPr>
      <w:r>
        <w:rPr>
          <w:sz w:val="24"/>
          <w:szCs w:val="24"/>
        </w:rPr>
        <w:t>PWSD #3 Clerk</w:t>
      </w:r>
    </w:p>
    <w:p w:rsidR="006A7C43" w:rsidRPr="00D90EF7" w:rsidRDefault="006A7C43" w:rsidP="002C2625">
      <w:pPr>
        <w:pStyle w:val="NoSpacing"/>
        <w:rPr>
          <w:sz w:val="24"/>
          <w:szCs w:val="24"/>
        </w:rPr>
      </w:pPr>
    </w:p>
    <w:sectPr w:rsidR="006A7C43" w:rsidRPr="00D90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625"/>
    <w:rsid w:val="002072BA"/>
    <w:rsid w:val="002C2625"/>
    <w:rsid w:val="003E5DE5"/>
    <w:rsid w:val="0048752F"/>
    <w:rsid w:val="006A7C43"/>
    <w:rsid w:val="006C5301"/>
    <w:rsid w:val="00731C6D"/>
    <w:rsid w:val="007B125A"/>
    <w:rsid w:val="00853DD1"/>
    <w:rsid w:val="009B00E1"/>
    <w:rsid w:val="00D90EF7"/>
    <w:rsid w:val="00F83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E1CA4-CEC0-4DE0-8695-C52EF0D8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26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1</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PWSD Claycounty</dc:creator>
  <cp:keywords/>
  <dc:description/>
  <cp:lastModifiedBy>PWSD Claycounty</cp:lastModifiedBy>
  <cp:revision>6</cp:revision>
  <dcterms:created xsi:type="dcterms:W3CDTF">2020-02-26T15:17:00Z</dcterms:created>
  <dcterms:modified xsi:type="dcterms:W3CDTF">2020-03-13T15:33:00Z</dcterms:modified>
</cp:coreProperties>
</file>